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C6" w:rsidRPr="00430EC6" w:rsidRDefault="00430EC6" w:rsidP="00430EC6">
      <w:pPr>
        <w:rPr>
          <w:rFonts w:ascii="仿宋_GB2312" w:eastAsia="仿宋_GB2312" w:hint="eastAsia"/>
          <w:spacing w:val="2"/>
          <w:sz w:val="30"/>
          <w:szCs w:val="30"/>
        </w:rPr>
      </w:pPr>
      <w:r w:rsidRPr="00430EC6">
        <w:rPr>
          <w:rFonts w:ascii="仿宋_GB2312" w:eastAsia="仿宋_GB2312" w:hint="eastAsia"/>
          <w:spacing w:val="2"/>
          <w:sz w:val="30"/>
          <w:szCs w:val="30"/>
        </w:rPr>
        <w:t>附件6</w:t>
      </w:r>
    </w:p>
    <w:p w:rsidR="002D7387" w:rsidRDefault="002D7387" w:rsidP="002D7387">
      <w:pPr>
        <w:jc w:val="center"/>
        <w:rPr>
          <w:rFonts w:ascii="仿宋_GB2312" w:eastAsia="仿宋_GB2312"/>
          <w:b/>
          <w:spacing w:val="2"/>
          <w:sz w:val="36"/>
          <w:szCs w:val="36"/>
        </w:rPr>
      </w:pPr>
      <w:r>
        <w:rPr>
          <w:rFonts w:ascii="仿宋_GB2312" w:eastAsia="仿宋_GB2312" w:hint="eastAsia"/>
          <w:b/>
          <w:spacing w:val="2"/>
          <w:sz w:val="36"/>
          <w:szCs w:val="36"/>
        </w:rPr>
        <w:t>中国建筑金属结构协会</w:t>
      </w:r>
    </w:p>
    <w:p w:rsidR="002D7387" w:rsidRDefault="002D7387" w:rsidP="002D7387">
      <w:pPr>
        <w:jc w:val="center"/>
        <w:rPr>
          <w:rFonts w:ascii="仿宋_GB2312" w:eastAsia="仿宋_GB2312"/>
          <w:b/>
          <w:sz w:val="36"/>
          <w:szCs w:val="36"/>
        </w:rPr>
      </w:pPr>
      <w:r>
        <w:rPr>
          <w:rFonts w:ascii="仿宋_GB2312" w:eastAsia="仿宋_GB2312" w:hint="eastAsia"/>
          <w:b/>
          <w:spacing w:val="2"/>
          <w:sz w:val="36"/>
          <w:szCs w:val="36"/>
        </w:rPr>
        <w:t>第十一届理事会</w:t>
      </w:r>
      <w:r>
        <w:rPr>
          <w:rFonts w:ascii="仿宋_GB2312" w:eastAsia="仿宋_GB2312" w:hint="eastAsia"/>
          <w:b/>
          <w:sz w:val="36"/>
          <w:szCs w:val="36"/>
        </w:rPr>
        <w:t>名誉会长、名誉副会长产生办法</w:t>
      </w:r>
    </w:p>
    <w:p w:rsidR="002D7387" w:rsidRDefault="002D7387" w:rsidP="002D7387">
      <w:pPr>
        <w:jc w:val="center"/>
        <w:rPr>
          <w:rFonts w:ascii="仿宋" w:eastAsia="仿宋" w:hAnsi="仿宋"/>
          <w:color w:val="000000"/>
          <w:sz w:val="30"/>
          <w:szCs w:val="30"/>
        </w:rPr>
      </w:pPr>
    </w:p>
    <w:p w:rsidR="002D7387" w:rsidRDefault="002D7387" w:rsidP="002D7387">
      <w:pPr>
        <w:rPr>
          <w:b/>
          <w:sz w:val="44"/>
          <w:szCs w:val="44"/>
        </w:rPr>
      </w:pPr>
    </w:p>
    <w:p w:rsidR="002D7387" w:rsidRDefault="002D7387" w:rsidP="002D7387">
      <w:pPr>
        <w:ind w:firstLineChars="200" w:firstLine="600"/>
        <w:rPr>
          <w:rFonts w:ascii="仿宋" w:eastAsia="仿宋" w:hAnsi="仿宋"/>
          <w:color w:val="000000"/>
          <w:sz w:val="30"/>
          <w:szCs w:val="30"/>
        </w:rPr>
      </w:pPr>
      <w:r>
        <w:rPr>
          <w:rFonts w:ascii="仿宋" w:eastAsia="仿宋" w:hAnsi="仿宋" w:hint="eastAsia"/>
          <w:color w:val="000000"/>
          <w:sz w:val="30"/>
          <w:szCs w:val="30"/>
        </w:rPr>
        <w:t>为进一步加强本会与省、市、区等地方行业组织的联系与合作，积极培育业内骨干企业参与本会管理，更加广泛的为行业企业做好各项服务工作。经本会换届工作组研究决定，</w:t>
      </w:r>
      <w:bookmarkStart w:id="0" w:name="_GoBack"/>
      <w:bookmarkEnd w:id="0"/>
      <w:r>
        <w:rPr>
          <w:rFonts w:ascii="仿宋" w:eastAsia="仿宋" w:hAnsi="仿宋" w:hint="eastAsia"/>
          <w:color w:val="000000"/>
          <w:sz w:val="30"/>
          <w:szCs w:val="30"/>
        </w:rPr>
        <w:t>提名</w:t>
      </w:r>
      <w:r w:rsidR="00AE718A">
        <w:rPr>
          <w:rFonts w:ascii="仿宋" w:eastAsia="仿宋" w:hAnsi="仿宋" w:hint="eastAsia"/>
          <w:color w:val="000000"/>
          <w:sz w:val="30"/>
          <w:szCs w:val="30"/>
        </w:rPr>
        <w:t>业内专家学者、</w:t>
      </w:r>
      <w:r>
        <w:rPr>
          <w:rFonts w:ascii="仿宋" w:eastAsia="仿宋" w:hAnsi="仿宋" w:hint="eastAsia"/>
          <w:color w:val="000000"/>
          <w:sz w:val="30"/>
          <w:szCs w:val="30"/>
        </w:rPr>
        <w:t>部分省、市、区行业组织负责人和部分会员骨干企业负责人作为本会新一届理事会名誉会长、名誉副会长。</w:t>
      </w:r>
    </w:p>
    <w:p w:rsidR="002D7387" w:rsidRDefault="002D7387" w:rsidP="002D7387">
      <w:pPr>
        <w:ind w:firstLineChars="200" w:firstLine="600"/>
        <w:rPr>
          <w:rFonts w:ascii="仿宋" w:eastAsia="仿宋" w:hAnsi="仿宋"/>
          <w:color w:val="000000"/>
          <w:sz w:val="30"/>
          <w:szCs w:val="30"/>
        </w:rPr>
      </w:pPr>
      <w:r>
        <w:rPr>
          <w:rFonts w:ascii="仿宋" w:eastAsia="仿宋" w:hAnsi="仿宋" w:hint="eastAsia"/>
          <w:color w:val="000000"/>
          <w:sz w:val="30"/>
          <w:szCs w:val="30"/>
        </w:rPr>
        <w:t>1、名誉会长由会长提名。</w:t>
      </w:r>
    </w:p>
    <w:p w:rsidR="002D7387" w:rsidRDefault="002D7387" w:rsidP="002D7387">
      <w:pPr>
        <w:ind w:firstLineChars="200" w:firstLine="600"/>
        <w:rPr>
          <w:rFonts w:ascii="仿宋" w:eastAsia="仿宋" w:hAnsi="仿宋"/>
          <w:color w:val="000000"/>
          <w:sz w:val="30"/>
          <w:szCs w:val="30"/>
        </w:rPr>
      </w:pPr>
      <w:r>
        <w:rPr>
          <w:rFonts w:ascii="仿宋" w:eastAsia="仿宋" w:hAnsi="仿宋" w:hint="eastAsia"/>
          <w:color w:val="000000"/>
          <w:sz w:val="30"/>
          <w:szCs w:val="30"/>
        </w:rPr>
        <w:t>2、地方行业组织名誉副会长由换届工作组提名。</w:t>
      </w:r>
    </w:p>
    <w:p w:rsidR="002D7387" w:rsidRDefault="002D7387" w:rsidP="002D7387">
      <w:pPr>
        <w:ind w:firstLineChars="200" w:firstLine="600"/>
        <w:rPr>
          <w:rFonts w:ascii="仿宋" w:eastAsia="仿宋" w:hAnsi="仿宋"/>
          <w:color w:val="000000"/>
          <w:sz w:val="30"/>
          <w:szCs w:val="30"/>
        </w:rPr>
      </w:pPr>
      <w:r>
        <w:rPr>
          <w:rFonts w:ascii="仿宋" w:eastAsia="仿宋" w:hAnsi="仿宋" w:hint="eastAsia"/>
          <w:color w:val="000000"/>
          <w:sz w:val="30"/>
          <w:szCs w:val="30"/>
        </w:rPr>
        <w:t>3、会员企业名誉副会长由相关委员会、分会推荐，经换届工作组统筹协调后提名。</w:t>
      </w:r>
    </w:p>
    <w:p w:rsidR="002D7387" w:rsidRDefault="002D7387" w:rsidP="002D7387">
      <w:pPr>
        <w:ind w:firstLineChars="200" w:firstLine="600"/>
        <w:rPr>
          <w:rFonts w:ascii="仿宋" w:eastAsia="仿宋" w:hAnsi="仿宋"/>
          <w:color w:val="000000"/>
          <w:sz w:val="30"/>
          <w:szCs w:val="30"/>
        </w:rPr>
      </w:pPr>
    </w:p>
    <w:p w:rsidR="00826CE5" w:rsidRDefault="00826CE5"/>
    <w:sectPr w:rsidR="00826CE5" w:rsidSect="00644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3C" w:rsidRDefault="007D6D3C" w:rsidP="00446DE3">
      <w:r>
        <w:separator/>
      </w:r>
    </w:p>
  </w:endnote>
  <w:endnote w:type="continuationSeparator" w:id="0">
    <w:p w:rsidR="007D6D3C" w:rsidRDefault="007D6D3C" w:rsidP="00446DE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3C" w:rsidRDefault="007D6D3C" w:rsidP="00446DE3">
      <w:r>
        <w:separator/>
      </w:r>
    </w:p>
  </w:footnote>
  <w:footnote w:type="continuationSeparator" w:id="0">
    <w:p w:rsidR="007D6D3C" w:rsidRDefault="007D6D3C" w:rsidP="00446D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5E9"/>
    <w:rsid w:val="000F35E9"/>
    <w:rsid w:val="002D7387"/>
    <w:rsid w:val="00430EC6"/>
    <w:rsid w:val="00446DE3"/>
    <w:rsid w:val="00644C1C"/>
    <w:rsid w:val="007D6D3C"/>
    <w:rsid w:val="00826CE5"/>
    <w:rsid w:val="00AE718A"/>
    <w:rsid w:val="00CB02C4"/>
    <w:rsid w:val="00E54C59"/>
    <w:rsid w:val="00F33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DE3"/>
    <w:rPr>
      <w:rFonts w:ascii="Times New Roman" w:eastAsia="宋体" w:hAnsi="Times New Roman" w:cs="Times New Roman"/>
      <w:sz w:val="18"/>
      <w:szCs w:val="18"/>
    </w:rPr>
  </w:style>
  <w:style w:type="paragraph" w:styleId="a4">
    <w:name w:val="footer"/>
    <w:basedOn w:val="a"/>
    <w:link w:val="Char0"/>
    <w:uiPriority w:val="99"/>
    <w:unhideWhenUsed/>
    <w:rsid w:val="00446DE3"/>
    <w:pPr>
      <w:tabs>
        <w:tab w:val="center" w:pos="4153"/>
        <w:tab w:val="right" w:pos="8306"/>
      </w:tabs>
      <w:snapToGrid w:val="0"/>
      <w:jc w:val="left"/>
    </w:pPr>
    <w:rPr>
      <w:sz w:val="18"/>
      <w:szCs w:val="18"/>
    </w:rPr>
  </w:style>
  <w:style w:type="character" w:customStyle="1" w:styleId="Char0">
    <w:name w:val="页脚 Char"/>
    <w:basedOn w:val="a0"/>
    <w:link w:val="a4"/>
    <w:uiPriority w:val="99"/>
    <w:rsid w:val="00446DE3"/>
    <w:rPr>
      <w:rFonts w:ascii="Times New Roman" w:eastAsia="宋体" w:hAnsi="Times New Roman" w:cs="Times New Roman"/>
      <w:sz w:val="18"/>
      <w:szCs w:val="18"/>
    </w:rPr>
  </w:style>
  <w:style w:type="paragraph" w:styleId="a5">
    <w:name w:val="Balloon Text"/>
    <w:basedOn w:val="a"/>
    <w:link w:val="Char1"/>
    <w:uiPriority w:val="99"/>
    <w:semiHidden/>
    <w:unhideWhenUsed/>
    <w:rsid w:val="00E54C59"/>
    <w:rPr>
      <w:sz w:val="18"/>
      <w:szCs w:val="18"/>
    </w:rPr>
  </w:style>
  <w:style w:type="character" w:customStyle="1" w:styleId="Char1">
    <w:name w:val="批注框文本 Char"/>
    <w:basedOn w:val="a0"/>
    <w:link w:val="a5"/>
    <w:uiPriority w:val="99"/>
    <w:semiHidden/>
    <w:rsid w:val="00E54C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004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47870485@qq.com</dc:creator>
  <cp:keywords/>
  <dc:description/>
  <cp:lastModifiedBy>AutoBVT</cp:lastModifiedBy>
  <cp:revision>4</cp:revision>
  <dcterms:created xsi:type="dcterms:W3CDTF">2019-11-06T09:30:00Z</dcterms:created>
  <dcterms:modified xsi:type="dcterms:W3CDTF">2019-11-08T05:14:00Z</dcterms:modified>
</cp:coreProperties>
</file>