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2.</w:t>
      </w:r>
      <w:r>
        <w:rPr>
          <w:rFonts w:hint="eastAsia" w:ascii="黑体" w:eastAsia="黑体"/>
          <w:sz w:val="32"/>
          <w:szCs w:val="32"/>
        </w:rPr>
        <w:t>《钢结构装配式建筑墙板生产企业评价标准》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征求意见表</w:t>
      </w:r>
    </w:p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E2MGYyZmY0NWNjN2EyZjAwM2Q3M2ViNTk2M2ZiZDEifQ=="/>
  </w:docVars>
  <w:rsids>
    <w:rsidRoot w:val="0A912DF7"/>
    <w:rsid w:val="000633A1"/>
    <w:rsid w:val="00390035"/>
    <w:rsid w:val="00B61F24"/>
    <w:rsid w:val="04C303F2"/>
    <w:rsid w:val="0A912DF7"/>
    <w:rsid w:val="25B8799E"/>
    <w:rsid w:val="2BDF1F3F"/>
    <w:rsid w:val="32537999"/>
    <w:rsid w:val="39BC7782"/>
    <w:rsid w:val="3D9673F1"/>
    <w:rsid w:val="407C181D"/>
    <w:rsid w:val="436020B7"/>
    <w:rsid w:val="475A0BC9"/>
    <w:rsid w:val="4AEA3D10"/>
    <w:rsid w:val="4F602D94"/>
    <w:rsid w:val="5573485D"/>
    <w:rsid w:val="58E766AC"/>
    <w:rsid w:val="65F0303E"/>
    <w:rsid w:val="6D535020"/>
    <w:rsid w:val="72C52686"/>
    <w:rsid w:val="74B24748"/>
    <w:rsid w:val="762F3331"/>
    <w:rsid w:val="7A260085"/>
    <w:rsid w:val="7EF44F31"/>
    <w:rsid w:val="7EF45A2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84</Words>
  <Characters>479</Characters>
  <Lines>3</Lines>
  <Paragraphs>1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pc</cp:lastModifiedBy>
  <dcterms:modified xsi:type="dcterms:W3CDTF">2025-04-17T02:04:21Z</dcterms:modified>
  <dc:title>附件2.《超低能耗建筑用多功能户门》征求意见表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  <property fmtid="{D5CDD505-2E9C-101B-9397-08002B2CF9AE}" pid="3" name="ICV">
    <vt:lpwstr>6D8F623BC438412B84E6F55FCB2EFF23</vt:lpwstr>
  </property>
</Properties>
</file>